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0F82" w14:textId="0CCAF139" w:rsidR="00E26D2B" w:rsidRDefault="00E26D2B" w:rsidP="00E26D2B">
      <w:pPr>
        <w:spacing w:after="160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>Biografie Savine.</w:t>
      </w:r>
    </w:p>
    <w:p w14:paraId="546FFB8E" w14:textId="4C6CF295" w:rsidR="00E26D2B" w:rsidRDefault="00E26D2B" w:rsidP="00E26D2B">
      <w:pPr>
        <w:spacing w:after="160"/>
        <w:rPr>
          <w:color w:val="000000"/>
        </w:rPr>
      </w:pPr>
      <w:r>
        <w:rPr>
          <w:color w:val="201F1E"/>
          <w:sz w:val="24"/>
          <w:szCs w:val="24"/>
          <w:shd w:val="clear" w:color="auto" w:fill="FFFFFF"/>
        </w:rPr>
        <w:t>De 25-jarige </w:t>
      </w:r>
      <w:r>
        <w:rPr>
          <w:rStyle w:val="mark2wu7wld9b"/>
          <w:color w:val="201F1E"/>
          <w:sz w:val="24"/>
          <w:szCs w:val="24"/>
          <w:bdr w:val="none" w:sz="0" w:space="0" w:color="auto" w:frame="1"/>
          <w:shd w:val="clear" w:color="auto" w:fill="FFFFFF"/>
        </w:rPr>
        <w:t>Savine</w:t>
      </w:r>
      <w:r>
        <w:rPr>
          <w:color w:val="201F1E"/>
          <w:sz w:val="24"/>
          <w:szCs w:val="24"/>
          <w:shd w:val="clear" w:color="auto" w:fill="FFFFFF"/>
        </w:rPr>
        <w:t xml:space="preserve"> uit Amsterdam schrijft al sinds haar veertiende haar eigen muziek, geïnspireerd door grootheden als Adele, Corinne </w:t>
      </w:r>
      <w:proofErr w:type="spellStart"/>
      <w:r>
        <w:rPr>
          <w:color w:val="201F1E"/>
          <w:sz w:val="24"/>
          <w:szCs w:val="24"/>
          <w:shd w:val="clear" w:color="auto" w:fill="FFFFFF"/>
        </w:rPr>
        <w:t>Bailey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01F1E"/>
          <w:sz w:val="24"/>
          <w:szCs w:val="24"/>
          <w:shd w:val="clear" w:color="auto" w:fill="FFFFFF"/>
        </w:rPr>
        <w:t>Rae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201F1E"/>
          <w:sz w:val="24"/>
          <w:szCs w:val="24"/>
          <w:shd w:val="clear" w:color="auto" w:fill="FFFFFF"/>
        </w:rPr>
        <w:t>Macy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Gray, Norah Jones en Amy </w:t>
      </w:r>
      <w:proofErr w:type="spellStart"/>
      <w:r>
        <w:rPr>
          <w:color w:val="201F1E"/>
          <w:sz w:val="24"/>
          <w:szCs w:val="24"/>
          <w:shd w:val="clear" w:color="auto" w:fill="FFFFFF"/>
        </w:rPr>
        <w:t>Winehouse</w:t>
      </w:r>
      <w:proofErr w:type="spellEnd"/>
      <w:r>
        <w:rPr>
          <w:color w:val="201F1E"/>
          <w:sz w:val="24"/>
          <w:szCs w:val="24"/>
          <w:shd w:val="clear" w:color="auto" w:fill="FFFFFF"/>
        </w:rPr>
        <w:t>. In haar nummers combineert de zangeres Soul, Jazz en Blues met Pop-elementen. Haar rauwe stem heeft soul en zorgt hierbij voor een origineel geluid. Aan muzikaliteit geen gebrek, want na zeven jaar viool te hebben gespeeld ruilde </w:t>
      </w:r>
      <w:r>
        <w:rPr>
          <w:rStyle w:val="mark2wu7wld9b"/>
          <w:color w:val="201F1E"/>
          <w:sz w:val="24"/>
          <w:szCs w:val="24"/>
          <w:bdr w:val="none" w:sz="0" w:space="0" w:color="auto" w:frame="1"/>
          <w:shd w:val="clear" w:color="auto" w:fill="FFFFFF"/>
        </w:rPr>
        <w:t>Savine</w:t>
      </w:r>
      <w:r>
        <w:rPr>
          <w:color w:val="201F1E"/>
          <w:sz w:val="24"/>
          <w:szCs w:val="24"/>
          <w:shd w:val="clear" w:color="auto" w:fill="FFFFFF"/>
        </w:rPr>
        <w:t> dit instrument in voor de piano. In 2019 verhuisde Savine naar London om daar een jaar te studeren aan BIMM, in de richting soul, pop en R&amp;B. </w:t>
      </w:r>
      <w:r>
        <w:rPr>
          <w:rStyle w:val="mark2wu7wld9b"/>
          <w:color w:val="201F1E"/>
          <w:sz w:val="24"/>
          <w:szCs w:val="24"/>
          <w:bdr w:val="none" w:sz="0" w:space="0" w:color="auto" w:frame="1"/>
          <w:shd w:val="clear" w:color="auto" w:fill="FFFFFF"/>
        </w:rPr>
        <w:t>Savine heeft</w:t>
      </w:r>
      <w:r>
        <w:rPr>
          <w:color w:val="201F1E"/>
          <w:sz w:val="24"/>
          <w:szCs w:val="24"/>
          <w:shd w:val="clear" w:color="auto" w:fill="FFFFFF"/>
        </w:rPr>
        <w:t xml:space="preserve"> daar in alle bekende pubs en clubs mogen optreden en stond op grote muziekpodia. Haar debuutsingle 'Never </w:t>
      </w:r>
      <w:proofErr w:type="spellStart"/>
      <w:r>
        <w:rPr>
          <w:color w:val="201F1E"/>
          <w:sz w:val="24"/>
          <w:szCs w:val="24"/>
          <w:shd w:val="clear" w:color="auto" w:fill="FFFFFF"/>
        </w:rPr>
        <w:t>Compare</w:t>
      </w:r>
      <w:proofErr w:type="spellEnd"/>
      <w:r>
        <w:rPr>
          <w:color w:val="201F1E"/>
          <w:sz w:val="24"/>
          <w:szCs w:val="24"/>
          <w:shd w:val="clear" w:color="auto" w:fill="FFFFFF"/>
        </w:rPr>
        <w:t>' werd door Radio 2 bekroond tot de allereerste Top Song van 2021 en kreeg grote support van de nationale radiozenders. Sindsdien timmert </w:t>
      </w:r>
      <w:r>
        <w:rPr>
          <w:rStyle w:val="mark2wu7wld9b"/>
          <w:color w:val="201F1E"/>
          <w:sz w:val="24"/>
          <w:szCs w:val="24"/>
          <w:bdr w:val="none" w:sz="0" w:space="0" w:color="auto" w:frame="1"/>
          <w:shd w:val="clear" w:color="auto" w:fill="FFFFFF"/>
        </w:rPr>
        <w:t>Savine</w:t>
      </w:r>
      <w:r>
        <w:rPr>
          <w:color w:val="201F1E"/>
          <w:sz w:val="24"/>
          <w:szCs w:val="24"/>
          <w:shd w:val="clear" w:color="auto" w:fill="FFFFFF"/>
        </w:rPr>
        <w:t> hard aan de weg. In juli 2021 tekende ze een platendeal bij muzieklabel Cloud 9 Music. Haar single ‘</w:t>
      </w:r>
      <w:proofErr w:type="spellStart"/>
      <w:r>
        <w:rPr>
          <w:color w:val="201F1E"/>
          <w:sz w:val="24"/>
          <w:szCs w:val="24"/>
          <w:shd w:val="clear" w:color="auto" w:fill="FFFFFF"/>
        </w:rPr>
        <w:t>What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 life’ werd goed ontvangen door de nationale radio en met 2.500.000 streams is de single '25' haar meest beluisterde single op </w:t>
      </w:r>
      <w:proofErr w:type="spellStart"/>
      <w:r>
        <w:rPr>
          <w:color w:val="201F1E"/>
          <w:sz w:val="24"/>
          <w:szCs w:val="24"/>
          <w:shd w:val="clear" w:color="auto" w:fill="FFFFFF"/>
        </w:rPr>
        <w:t>Spotify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. Op 5 augustus is de release van haar nieuwste single ‘Head over </w:t>
      </w:r>
      <w:proofErr w:type="spellStart"/>
      <w:r>
        <w:rPr>
          <w:color w:val="201F1E"/>
          <w:sz w:val="24"/>
          <w:szCs w:val="24"/>
          <w:shd w:val="clear" w:color="auto" w:fill="FFFFFF"/>
        </w:rPr>
        <w:t>heels</w:t>
      </w:r>
      <w:proofErr w:type="spellEnd"/>
      <w:r>
        <w:rPr>
          <w:color w:val="201F1E"/>
          <w:sz w:val="24"/>
          <w:szCs w:val="24"/>
          <w:shd w:val="clear" w:color="auto" w:fill="FFFFFF"/>
        </w:rPr>
        <w:t>’.  </w:t>
      </w:r>
    </w:p>
    <w:p w14:paraId="794623F1" w14:textId="77777777" w:rsidR="00CF6F13" w:rsidRPr="00E26D2B" w:rsidRDefault="00CF6F13" w:rsidP="00E26D2B"/>
    <w:sectPr w:rsidR="00CF6F13" w:rsidRPr="00E2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2B"/>
    <w:rsid w:val="00CF6F13"/>
    <w:rsid w:val="00E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89E5"/>
  <w15:chartTrackingRefBased/>
  <w15:docId w15:val="{1F77171C-E256-4DD7-A1EA-13743A6D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2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2wu7wld9b">
    <w:name w:val="mark2wu7wld9b"/>
    <w:basedOn w:val="Standaardalinea-lettertype"/>
    <w:rsid w:val="00E2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Peeters</dc:creator>
  <cp:keywords/>
  <dc:description/>
  <cp:lastModifiedBy>Ruud Peeters</cp:lastModifiedBy>
  <cp:revision>1</cp:revision>
  <dcterms:created xsi:type="dcterms:W3CDTF">2022-07-20T09:03:00Z</dcterms:created>
  <dcterms:modified xsi:type="dcterms:W3CDTF">2022-07-20T09:04:00Z</dcterms:modified>
</cp:coreProperties>
</file>